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2E" w:rsidRPr="007F4920" w:rsidRDefault="007F4920" w:rsidP="007F4920">
      <w:pPr>
        <w:spacing w:after="0" w:line="280" w:lineRule="atLeast"/>
        <w:rPr>
          <w:b/>
          <w:sz w:val="28"/>
        </w:rPr>
      </w:pPr>
      <w:r w:rsidRPr="007F4920">
        <w:rPr>
          <w:b/>
          <w:sz w:val="28"/>
        </w:rPr>
        <w:t>Footloose 303</w:t>
      </w:r>
    </w:p>
    <w:p w:rsidR="007F4920" w:rsidRPr="007F4920" w:rsidRDefault="007F4920" w:rsidP="007F4920">
      <w:pPr>
        <w:spacing w:after="0" w:line="280" w:lineRule="atLeast"/>
        <w:rPr>
          <w:b/>
          <w:color w:val="4F6228" w:themeColor="accent3" w:themeShade="80"/>
          <w:sz w:val="28"/>
        </w:rPr>
      </w:pPr>
      <w:r w:rsidRPr="007F4920">
        <w:rPr>
          <w:b/>
          <w:color w:val="4F6228" w:themeColor="accent3" w:themeShade="80"/>
          <w:sz w:val="28"/>
        </w:rPr>
        <w:t>Reporting footpath problems</w:t>
      </w:r>
    </w:p>
    <w:p w:rsidR="007F4920" w:rsidRDefault="007F4920" w:rsidP="007F4920">
      <w:pPr>
        <w:spacing w:after="0" w:line="280" w:lineRule="atLeast"/>
      </w:pPr>
    </w:p>
    <w:p w:rsidR="007F4920" w:rsidRDefault="007F4920" w:rsidP="007F4920">
      <w:pPr>
        <w:spacing w:after="0" w:line="280" w:lineRule="atLeast"/>
      </w:pPr>
    </w:p>
    <w:p w:rsidR="007F4920" w:rsidRDefault="007F4920" w:rsidP="007F4920">
      <w:pPr>
        <w:spacing w:after="0" w:line="280" w:lineRule="atLeast"/>
      </w:pPr>
      <w:r>
        <w:t>All county authorities and the National Parks have a contact for reporting footpath problems.  It’s slightly different for each authority:</w:t>
      </w:r>
    </w:p>
    <w:p w:rsidR="007F4920" w:rsidRDefault="007F4920" w:rsidP="007F4920">
      <w:pPr>
        <w:spacing w:after="0" w:line="280" w:lineRule="atLeast"/>
      </w:pPr>
    </w:p>
    <w:p w:rsidR="007F4920" w:rsidRDefault="007F4920" w:rsidP="007F4920">
      <w:pPr>
        <w:spacing w:after="0" w:line="280" w:lineRule="atLeast"/>
        <w:rPr>
          <w:rFonts w:eastAsia="Calibri" w:cstheme="minorHAnsi"/>
          <w:lang w:eastAsia="en-GB"/>
        </w:rPr>
      </w:pPr>
      <w:r w:rsidRPr="007F4920">
        <w:rPr>
          <w:b/>
        </w:rPr>
        <w:t>Dorset</w:t>
      </w:r>
      <w:r>
        <w:t xml:space="preserve"> has a web form and an interactive map, which is fairly straightforward to use.  You will need to zoom in to get the 1:25000 mapping.  </w:t>
      </w:r>
      <w:hyperlink r:id="rId5" w:tgtFrame="_blank" w:history="1">
        <w:r w:rsidRPr="007F4920">
          <w:rPr>
            <w:rFonts w:eastAsia="Calibri" w:cstheme="minorHAnsi"/>
            <w:color w:val="0000FF"/>
            <w:u w:val="single"/>
            <w:lang w:eastAsia="en-GB"/>
          </w:rPr>
          <w:t>https://mapping.dorsetforyou.gov.uk/rightsofway</w:t>
        </w:r>
        <w:r w:rsidRPr="007F4920">
          <w:rPr>
            <w:rFonts w:eastAsia="Calibri" w:cstheme="minorHAnsi"/>
            <w:color w:val="0000FF"/>
            <w:u w:val="single"/>
            <w:lang w:eastAsia="en-GB"/>
          </w:rPr>
          <w:t>/</w:t>
        </w:r>
        <w:r w:rsidRPr="007F4920">
          <w:rPr>
            <w:rFonts w:eastAsia="Calibri" w:cstheme="minorHAnsi"/>
            <w:color w:val="0000FF"/>
            <w:u w:val="single"/>
            <w:lang w:eastAsia="en-GB"/>
          </w:rPr>
          <w:t>reportproblem</w:t>
        </w:r>
      </w:hyperlink>
    </w:p>
    <w:p w:rsidR="007F4920" w:rsidRDefault="007F4920" w:rsidP="007F4920">
      <w:pPr>
        <w:spacing w:after="0" w:line="280" w:lineRule="atLeast"/>
        <w:rPr>
          <w:rFonts w:eastAsia="Calibri" w:cstheme="minorHAnsi"/>
          <w:lang w:eastAsia="en-GB"/>
        </w:rPr>
      </w:pPr>
    </w:p>
    <w:p w:rsidR="007F4920" w:rsidRDefault="007F4920" w:rsidP="007F4920">
      <w:pPr>
        <w:spacing w:after="0" w:line="280" w:lineRule="atLeast"/>
        <w:rPr>
          <w:rFonts w:eastAsia="Calibri" w:cstheme="minorHAnsi"/>
          <w:lang w:eastAsia="en-GB"/>
        </w:rPr>
      </w:pPr>
      <w:r w:rsidRPr="007F4920">
        <w:rPr>
          <w:rFonts w:eastAsia="Calibri" w:cstheme="minorHAnsi"/>
          <w:b/>
          <w:lang w:eastAsia="en-GB"/>
        </w:rPr>
        <w:t>Somerset</w:t>
      </w:r>
      <w:r>
        <w:rPr>
          <w:rFonts w:eastAsia="Calibri" w:cstheme="minorHAnsi"/>
          <w:lang w:eastAsia="en-GB"/>
        </w:rPr>
        <w:t xml:space="preserve"> (excluding Exmoor) has a similar system:</w:t>
      </w:r>
    </w:p>
    <w:p w:rsidR="007F4920" w:rsidRPr="007F4920" w:rsidRDefault="007F4920" w:rsidP="007F4920">
      <w:pPr>
        <w:spacing w:after="0" w:line="280" w:lineRule="atLeast"/>
        <w:rPr>
          <w:rFonts w:eastAsia="Calibri" w:cstheme="minorHAnsi"/>
          <w:lang w:eastAsia="en-GB"/>
        </w:rPr>
      </w:pPr>
      <w:hyperlink r:id="rId6" w:history="1">
        <w:r w:rsidRPr="007F4920">
          <w:rPr>
            <w:rStyle w:val="Hyperlink"/>
            <w:rFonts w:eastAsia="Calibri" w:cstheme="minorHAnsi"/>
            <w:lang w:eastAsia="en-GB"/>
          </w:rPr>
          <w:t>https://www.somerset.gov.uk/roads-and-transport/report-a-problem-with-a-public-right-of-way/</w:t>
        </w:r>
      </w:hyperlink>
      <w:r>
        <w:rPr>
          <w:rFonts w:eastAsia="Calibri" w:cstheme="minorHAnsi"/>
          <w:lang w:eastAsia="en-GB"/>
        </w:rPr>
        <w:t xml:space="preserve"> </w:t>
      </w:r>
    </w:p>
    <w:p w:rsidR="007F4920" w:rsidRDefault="007F4920" w:rsidP="0014182E">
      <w:pPr>
        <w:spacing w:after="0" w:line="300" w:lineRule="atLeast"/>
      </w:pPr>
    </w:p>
    <w:p w:rsidR="007F4920" w:rsidRDefault="007F4920" w:rsidP="0014182E">
      <w:pPr>
        <w:spacing w:after="0" w:line="300" w:lineRule="atLeast"/>
      </w:pPr>
      <w:r>
        <w:t xml:space="preserve">On </w:t>
      </w:r>
      <w:r w:rsidRPr="007F4920">
        <w:rPr>
          <w:b/>
        </w:rPr>
        <w:t>Exmoor</w:t>
      </w:r>
      <w:r>
        <w:t xml:space="preserve">, simply report the problem to </w:t>
      </w:r>
      <w:hyperlink r:id="rId7" w:history="1">
        <w:r w:rsidRPr="00AD2213">
          <w:rPr>
            <w:rStyle w:val="Hyperlink"/>
          </w:rPr>
          <w:t>info@exmoor-nationalpark.gov.uk</w:t>
        </w:r>
      </w:hyperlink>
      <w:r>
        <w:t>.</w:t>
      </w:r>
      <w:r w:rsidR="00AD2213">
        <w:t xml:space="preserve">  There is a map of rights of way and permissive paths, but it doesn’t link to a reporting system:  </w:t>
      </w:r>
    </w:p>
    <w:p w:rsidR="00AD2213" w:rsidRDefault="00AD2213" w:rsidP="0014182E">
      <w:pPr>
        <w:spacing w:after="0" w:line="300" w:lineRule="atLeast"/>
      </w:pPr>
      <w:hyperlink r:id="rId8" w:history="1">
        <w:r w:rsidRPr="00AD2213">
          <w:rPr>
            <w:rStyle w:val="Hyperlink"/>
          </w:rPr>
          <w:t>https://prow.exmoor-nationalpark.gov.uk/#map?layers=8,6,2&amp;bg_maps=&amp;zoom=1&amp;center=284598.5,138247.5</w:t>
        </w:r>
      </w:hyperlink>
      <w:r>
        <w:t xml:space="preserve"> </w:t>
      </w:r>
    </w:p>
    <w:p w:rsidR="00AD2213" w:rsidRDefault="00AD2213" w:rsidP="0014182E">
      <w:pPr>
        <w:spacing w:after="0" w:line="300" w:lineRule="atLeast"/>
      </w:pPr>
      <w:r>
        <w:t>Zoom in and use the menu block (top left) to select rights of way, permissive paths, etc.</w:t>
      </w:r>
    </w:p>
    <w:p w:rsidR="00AD2213" w:rsidRDefault="00AD2213" w:rsidP="0014182E">
      <w:pPr>
        <w:spacing w:after="0" w:line="300" w:lineRule="atLeast"/>
      </w:pPr>
    </w:p>
    <w:p w:rsidR="00AD2213" w:rsidRDefault="00AD2213" w:rsidP="0014182E">
      <w:pPr>
        <w:spacing w:after="0" w:line="300" w:lineRule="atLeast"/>
        <w:rPr>
          <w:rStyle w:val="slicedwidgetemail"/>
        </w:rPr>
      </w:pPr>
      <w:r w:rsidRPr="00AD2213">
        <w:rPr>
          <w:b/>
        </w:rPr>
        <w:t>Devon</w:t>
      </w:r>
      <w:r>
        <w:t xml:space="preserve"> has a similar system to Exmoor, allowing you to identify the path on a map  </w:t>
      </w:r>
      <w:hyperlink r:id="rId9" w:history="1">
        <w:r w:rsidRPr="00AD2213">
          <w:rPr>
            <w:rStyle w:val="Hyperlink"/>
          </w:rPr>
          <w:t>https://map.devon.gov.uk/dccviewer/MyLocalPaths/</w:t>
        </w:r>
      </w:hyperlink>
      <w:r>
        <w:t xml:space="preserve"> and report it to </w:t>
      </w:r>
      <w:hyperlink r:id="rId10" w:history="1">
        <w:r>
          <w:rPr>
            <w:rStyle w:val="Hyperlink"/>
          </w:rPr>
          <w:t>prow@devon.gov.uk</w:t>
        </w:r>
      </w:hyperlink>
      <w:r w:rsidR="00F25AC4">
        <w:rPr>
          <w:rStyle w:val="slicedwidgetemail"/>
        </w:rPr>
        <w:t>.</w:t>
      </w:r>
    </w:p>
    <w:p w:rsidR="00F25AC4" w:rsidRDefault="00F25AC4" w:rsidP="0014182E">
      <w:pPr>
        <w:spacing w:after="0" w:line="300" w:lineRule="atLeast"/>
        <w:rPr>
          <w:rStyle w:val="slicedwidgetemail"/>
        </w:rPr>
      </w:pPr>
    </w:p>
    <w:p w:rsidR="00F25AC4" w:rsidRDefault="00F25AC4" w:rsidP="0014182E">
      <w:pPr>
        <w:spacing w:after="0" w:line="300" w:lineRule="atLeast"/>
        <w:rPr>
          <w:rStyle w:val="slicedwidgetemail"/>
        </w:rPr>
      </w:pPr>
      <w:r w:rsidRPr="00F25AC4">
        <w:rPr>
          <w:rStyle w:val="slicedwidgetemail"/>
          <w:b/>
        </w:rPr>
        <w:t>Dartmoor</w:t>
      </w:r>
      <w:r>
        <w:rPr>
          <w:rStyle w:val="slicedwidgetemail"/>
        </w:rPr>
        <w:t xml:space="preserve"> works in the same way:  the map is here, </w:t>
      </w:r>
      <w:hyperlink r:id="rId11" w:history="1">
        <w:r w:rsidRPr="00F25AC4">
          <w:rPr>
            <w:rStyle w:val="Hyperlink"/>
          </w:rPr>
          <w:t>https://prow.dartmoor.gov.uk/standardmap.aspx</w:t>
        </w:r>
      </w:hyperlink>
      <w:r>
        <w:rPr>
          <w:rStyle w:val="slicedwidgetemail"/>
        </w:rPr>
        <w:t xml:space="preserve">, and you will need to contact </w:t>
      </w:r>
      <w:hyperlink r:id="rId12" w:history="1">
        <w:r w:rsidRPr="00F25AC4">
          <w:rPr>
            <w:rStyle w:val="Hyperlink"/>
          </w:rPr>
          <w:t>recreation@dartmoor.gov.uk</w:t>
        </w:r>
      </w:hyperlink>
      <w:r>
        <w:rPr>
          <w:rStyle w:val="slicedwidgetemail"/>
        </w:rPr>
        <w:t xml:space="preserve">.   It looks as if the map should </w:t>
      </w:r>
      <w:r w:rsidR="00997579">
        <w:rPr>
          <w:rStyle w:val="slicedwidgetemail"/>
        </w:rPr>
        <w:t>link</w:t>
      </w:r>
      <w:r>
        <w:rPr>
          <w:rStyle w:val="slicedwidgetemail"/>
        </w:rPr>
        <w:t xml:space="preserve"> directly</w:t>
      </w:r>
      <w:r w:rsidR="00997579">
        <w:rPr>
          <w:rStyle w:val="slicedwidgetemail"/>
        </w:rPr>
        <w:t xml:space="preserve"> to a report form</w:t>
      </w:r>
      <w:r>
        <w:rPr>
          <w:rStyle w:val="slicedwidgetemail"/>
        </w:rPr>
        <w:t xml:space="preserve">, but it doesn’t work at the moment.  </w:t>
      </w:r>
    </w:p>
    <w:p w:rsidR="00F25AC4" w:rsidRDefault="00F25AC4" w:rsidP="0014182E">
      <w:pPr>
        <w:spacing w:after="0" w:line="300" w:lineRule="atLeast"/>
        <w:rPr>
          <w:rStyle w:val="slicedwidgetemail"/>
        </w:rPr>
      </w:pPr>
    </w:p>
    <w:p w:rsidR="00F25AC4" w:rsidRDefault="00F25AC4" w:rsidP="0014182E">
      <w:pPr>
        <w:spacing w:after="0" w:line="300" w:lineRule="atLeast"/>
      </w:pPr>
      <w:r>
        <w:rPr>
          <w:rStyle w:val="slicedwidgetemail"/>
        </w:rPr>
        <w:t xml:space="preserve">You are of course welcome to clear vegetation that is blocking a right of way or permissive path, but don’t carry items on a walk that could be construed as offensive weapons.  </w:t>
      </w:r>
    </w:p>
    <w:p w:rsidR="00AD2213" w:rsidRDefault="00AD2213" w:rsidP="0014182E">
      <w:pPr>
        <w:spacing w:after="0" w:line="300" w:lineRule="atLeast"/>
      </w:pPr>
    </w:p>
    <w:p w:rsidR="00F25AC4" w:rsidRDefault="00F25AC4" w:rsidP="0014182E">
      <w:pPr>
        <w:spacing w:after="0" w:line="300" w:lineRule="atLeast"/>
      </w:pPr>
      <w:r>
        <w:t>16.7.19</w:t>
      </w:r>
      <w:bookmarkStart w:id="0" w:name="_GoBack"/>
      <w:bookmarkEnd w:id="0"/>
    </w:p>
    <w:sectPr w:rsidR="00F25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20"/>
    <w:rsid w:val="0014182E"/>
    <w:rsid w:val="007F4920"/>
    <w:rsid w:val="00997579"/>
    <w:rsid w:val="00AD2213"/>
    <w:rsid w:val="00F2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920"/>
    <w:rPr>
      <w:color w:val="0000FF" w:themeColor="hyperlink"/>
      <w:u w:val="single"/>
    </w:rPr>
  </w:style>
  <w:style w:type="character" w:customStyle="1" w:styleId="slicedwidgetemail">
    <w:name w:val="slicedwidget__email"/>
    <w:basedOn w:val="DefaultParagraphFont"/>
    <w:rsid w:val="00AD2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920"/>
    <w:rPr>
      <w:color w:val="0000FF" w:themeColor="hyperlink"/>
      <w:u w:val="single"/>
    </w:rPr>
  </w:style>
  <w:style w:type="character" w:customStyle="1" w:styleId="slicedwidgetemail">
    <w:name w:val="slicedwidget__email"/>
    <w:basedOn w:val="DefaultParagraphFont"/>
    <w:rsid w:val="00AD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w.exmoor-nationalpark.gov.uk/%23map?layers=8,6,2&amp;bg_maps=&amp;zoom=1&amp;center=284598.5,138247.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info@exmoor-nationalpark.gov.uk" TargetMode="External"/><Relationship Id="rId12" Type="http://schemas.openxmlformats.org/officeDocument/2006/relationships/hyperlink" Target="recreation@dartmoor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merset.gov.uk/roads-and-transport/report-a-problem-with-a-public-right-of-way/" TargetMode="External"/><Relationship Id="rId11" Type="http://schemas.openxmlformats.org/officeDocument/2006/relationships/hyperlink" Target="https://prow.dartmoor.gov.uk/standardmap.aspx" TargetMode="External"/><Relationship Id="rId5" Type="http://schemas.openxmlformats.org/officeDocument/2006/relationships/hyperlink" Target="https://mapping.dorsetforyou.gov.uk/rightsofway/reportproblem" TargetMode="External"/><Relationship Id="rId10" Type="http://schemas.openxmlformats.org/officeDocument/2006/relationships/hyperlink" Target="mailto:prow@devon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.devon.gov.uk/dccviewer/MyLocalPath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2</cp:revision>
  <dcterms:created xsi:type="dcterms:W3CDTF">2019-07-16T07:59:00Z</dcterms:created>
  <dcterms:modified xsi:type="dcterms:W3CDTF">2019-07-16T08:29:00Z</dcterms:modified>
</cp:coreProperties>
</file>